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8A19" w14:textId="77777777" w:rsidR="00B43568" w:rsidRDefault="00BF1265">
      <w:pPr>
        <w:pStyle w:val="Corpotesto"/>
        <w:spacing w:before="74"/>
        <w:ind w:left="694" w:right="717"/>
        <w:jc w:val="center"/>
      </w:pPr>
      <w:proofErr w:type="spellStart"/>
      <w:r>
        <w:t>Dichiarazione</w:t>
      </w:r>
      <w:proofErr w:type="spellEnd"/>
      <w:r>
        <w:t xml:space="preserve"> </w:t>
      </w:r>
      <w:proofErr w:type="spellStart"/>
      <w:r>
        <w:t>sostitutiva</w:t>
      </w:r>
      <w:proofErr w:type="spellEnd"/>
      <w:r>
        <w:t xml:space="preserve"> di </w:t>
      </w:r>
      <w:proofErr w:type="spellStart"/>
      <w:r>
        <w:t>atto</w:t>
      </w:r>
      <w:proofErr w:type="spellEnd"/>
      <w:r>
        <w:t xml:space="preserve"> di </w:t>
      </w:r>
      <w:proofErr w:type="spellStart"/>
      <w:r>
        <w:t>notorietà</w:t>
      </w:r>
      <w:proofErr w:type="spellEnd"/>
      <w:r>
        <w:t xml:space="preserve"> </w:t>
      </w:r>
      <w:proofErr w:type="spellStart"/>
      <w:r>
        <w:t>carichi</w:t>
      </w:r>
      <w:proofErr w:type="spellEnd"/>
      <w:r>
        <w:t xml:space="preserve"> </w:t>
      </w:r>
      <w:proofErr w:type="spellStart"/>
      <w:r>
        <w:t>pendenti</w:t>
      </w:r>
      <w:proofErr w:type="spellEnd"/>
      <w:r>
        <w:t xml:space="preserve"> e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</w:p>
    <w:p w14:paraId="07B9DA9F" w14:textId="77777777" w:rsidR="00B43568" w:rsidRDefault="00BF1265">
      <w:pPr>
        <w:spacing w:before="1"/>
        <w:ind w:left="692" w:right="717"/>
        <w:jc w:val="center"/>
        <w:rPr>
          <w:sz w:val="20"/>
        </w:rPr>
      </w:pPr>
      <w:r>
        <w:rPr>
          <w:sz w:val="20"/>
        </w:rPr>
        <w:t xml:space="preserve">(art. 47 del D.P.R. n. 445 del 28.12.2000 </w:t>
      </w:r>
      <w:proofErr w:type="spellStart"/>
      <w:r>
        <w:rPr>
          <w:sz w:val="20"/>
        </w:rPr>
        <w:t>agg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legge</w:t>
      </w:r>
      <w:proofErr w:type="spellEnd"/>
      <w:r>
        <w:rPr>
          <w:sz w:val="20"/>
        </w:rPr>
        <w:t xml:space="preserve"> 183 del 12.11.2011)</w:t>
      </w:r>
    </w:p>
    <w:p w14:paraId="0004AAB5" w14:textId="77777777" w:rsidR="00B43568" w:rsidRDefault="00B43568">
      <w:pPr>
        <w:pStyle w:val="Corpotesto"/>
        <w:rPr>
          <w:b w:val="0"/>
          <w:sz w:val="22"/>
        </w:rPr>
      </w:pPr>
    </w:p>
    <w:p w14:paraId="4E1583EC" w14:textId="77777777" w:rsidR="00B43568" w:rsidRDefault="00B43568">
      <w:pPr>
        <w:pStyle w:val="Corpotesto"/>
        <w:rPr>
          <w:b w:val="0"/>
          <w:sz w:val="22"/>
        </w:rPr>
      </w:pPr>
    </w:p>
    <w:p w14:paraId="2A72C7FC" w14:textId="77777777" w:rsidR="00B43568" w:rsidRDefault="00B43568">
      <w:pPr>
        <w:pStyle w:val="Corpotesto"/>
        <w:rPr>
          <w:b w:val="0"/>
          <w:sz w:val="22"/>
        </w:rPr>
      </w:pPr>
    </w:p>
    <w:p w14:paraId="106EC852" w14:textId="77777777" w:rsidR="00B43568" w:rsidRDefault="00B43568">
      <w:pPr>
        <w:pStyle w:val="Corpotesto"/>
        <w:rPr>
          <w:b w:val="0"/>
          <w:sz w:val="22"/>
        </w:rPr>
      </w:pPr>
    </w:p>
    <w:p w14:paraId="0507A6FE" w14:textId="77777777" w:rsidR="00B43568" w:rsidRDefault="00B43568">
      <w:pPr>
        <w:pStyle w:val="Corpotesto"/>
        <w:spacing w:before="2"/>
        <w:rPr>
          <w:b w:val="0"/>
          <w:sz w:val="22"/>
        </w:rPr>
      </w:pPr>
    </w:p>
    <w:p w14:paraId="119E1067" w14:textId="77777777" w:rsidR="00B43568" w:rsidRDefault="00BF1265">
      <w:pPr>
        <w:tabs>
          <w:tab w:val="left" w:pos="5285"/>
        </w:tabs>
        <w:spacing w:before="1"/>
        <w:ind w:left="105"/>
        <w:rPr>
          <w:rFonts w:ascii="Times New Roman"/>
          <w:sz w:val="20"/>
        </w:rPr>
      </w:pP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sottoscritto</w:t>
      </w:r>
      <w:proofErr w:type="spellEnd"/>
      <w:r>
        <w:rPr>
          <w:spacing w:val="-5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7E806BF" w14:textId="77777777" w:rsidR="00B43568" w:rsidRDefault="00BF1265">
      <w:pPr>
        <w:tabs>
          <w:tab w:val="left" w:pos="1478"/>
          <w:tab w:val="left" w:pos="4071"/>
          <w:tab w:val="left" w:pos="4848"/>
          <w:tab w:val="left" w:pos="7186"/>
          <w:tab w:val="left" w:pos="7594"/>
          <w:tab w:val="left" w:pos="8157"/>
          <w:tab w:val="left" w:pos="8261"/>
        </w:tabs>
        <w:spacing w:before="110" w:line="360" w:lineRule="auto"/>
        <w:ind w:left="106" w:right="1042" w:hanging="1"/>
        <w:rPr>
          <w:rFonts w:ascii="Times New Roman"/>
          <w:sz w:val="20"/>
        </w:rPr>
      </w:pPr>
      <w:proofErr w:type="spellStart"/>
      <w:r>
        <w:rPr>
          <w:sz w:val="20"/>
        </w:rPr>
        <w:t>Codice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fiscale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residente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via/piazza/</w:t>
      </w:r>
      <w:proofErr w:type="spellStart"/>
      <w:r>
        <w:rPr>
          <w:sz w:val="20"/>
        </w:rPr>
        <w:t>viale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1B57CA98" w14:textId="77777777" w:rsidR="00B43568" w:rsidRDefault="00B43568">
      <w:pPr>
        <w:pStyle w:val="Corpotesto"/>
        <w:spacing w:before="11"/>
        <w:rPr>
          <w:rFonts w:ascii="Times New Roman"/>
          <w:b w:val="0"/>
          <w:sz w:val="21"/>
        </w:rPr>
      </w:pPr>
    </w:p>
    <w:p w14:paraId="1203F0C7" w14:textId="05B2B728" w:rsidR="00B43568" w:rsidRDefault="00BF1265">
      <w:pPr>
        <w:pStyle w:val="Corpotesto"/>
        <w:tabs>
          <w:tab w:val="left" w:pos="9058"/>
        </w:tabs>
        <w:spacing w:before="95"/>
        <w:ind w:left="106" w:right="117"/>
        <w:jc w:val="both"/>
      </w:pP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ai sensi dell’ art. 76 del D.P.R. 445/2000 </w:t>
      </w:r>
      <w:proofErr w:type="spellStart"/>
      <w:r>
        <w:t>aggiornato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183/2011, le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la </w:t>
      </w:r>
      <w:proofErr w:type="spellStart"/>
      <w:r>
        <w:t>falsità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e </w:t>
      </w:r>
      <w:proofErr w:type="spellStart"/>
      <w:r>
        <w:t>l’uso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falsi</w:t>
      </w:r>
      <w:proofErr w:type="spellEnd"/>
      <w:r>
        <w:t xml:space="preserve"> o </w:t>
      </w:r>
      <w:proofErr w:type="spellStart"/>
      <w:r>
        <w:t>contenenti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rispondenti</w:t>
      </w:r>
      <w:proofErr w:type="spellEnd"/>
      <w:r>
        <w:t xml:space="preserve"> a </w:t>
      </w:r>
      <w:proofErr w:type="spellStart"/>
      <w:r>
        <w:t>verità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puniti</w:t>
      </w:r>
      <w:proofErr w:type="spellEnd"/>
      <w:r>
        <w:t xml:space="preserve"> </w:t>
      </w:r>
      <w:r>
        <w:rPr>
          <w:spacing w:val="-4"/>
        </w:rPr>
        <w:t xml:space="preserve">ai </w:t>
      </w:r>
      <w:r>
        <w:t xml:space="preserve">sensi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speciali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, in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all’assunzione</w:t>
      </w:r>
      <w:proofErr w:type="spellEnd"/>
      <w:r>
        <w:rPr>
          <w:spacing w:val="26"/>
        </w:rPr>
        <w:t>,</w:t>
      </w:r>
    </w:p>
    <w:p w14:paraId="3C38C7AD" w14:textId="77777777" w:rsidR="00B43568" w:rsidRDefault="00B43568">
      <w:pPr>
        <w:pStyle w:val="Corpotesto"/>
        <w:spacing w:before="9"/>
        <w:rPr>
          <w:sz w:val="19"/>
        </w:rPr>
      </w:pPr>
    </w:p>
    <w:p w14:paraId="69511954" w14:textId="2826D4A1" w:rsidR="00B43568" w:rsidRDefault="00BF1265">
      <w:pPr>
        <w:pStyle w:val="Corpotesto"/>
        <w:ind w:left="694" w:right="713"/>
        <w:jc w:val="center"/>
      </w:pPr>
      <w:r>
        <w:t>DICHIARA :</w:t>
      </w:r>
    </w:p>
    <w:p w14:paraId="6745916B" w14:textId="77777777" w:rsidR="00B43568" w:rsidRDefault="00B43568">
      <w:pPr>
        <w:pStyle w:val="Corpotesto"/>
        <w:spacing w:before="10"/>
        <w:rPr>
          <w:sz w:val="19"/>
        </w:rPr>
      </w:pPr>
    </w:p>
    <w:p w14:paraId="72E890E8" w14:textId="77777777" w:rsidR="00B43568" w:rsidRDefault="00BF1265">
      <w:pPr>
        <w:pStyle w:val="Corpotesto"/>
        <w:ind w:left="278" w:right="669" w:hanging="173"/>
        <w:jc w:val="both"/>
      </w:pPr>
      <w:r>
        <w:rPr>
          <w:rFonts w:ascii="Times New Roman" w:hAnsi="Times New Roman"/>
          <w:b w:val="0"/>
          <w:sz w:val="28"/>
        </w:rPr>
        <w:t xml:space="preserve">- </w:t>
      </w:r>
      <w:r>
        <w:t xml:space="preserve">Di non aver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e 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t xml:space="preserve">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l’applicazione</w:t>
      </w:r>
      <w:proofErr w:type="spellEnd"/>
      <w:r>
        <w:t xml:space="preserve"> di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, di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amministrativi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  <w:r>
        <w:t xml:space="preserve"> ai sensi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norm</w:t>
      </w:r>
      <w:r>
        <w:t>ativa</w:t>
      </w:r>
      <w:proofErr w:type="spellEnd"/>
      <w:r>
        <w:t>;</w:t>
      </w:r>
    </w:p>
    <w:p w14:paraId="5F0C08B8" w14:textId="77777777" w:rsidR="00B43568" w:rsidRDefault="00B43568">
      <w:pPr>
        <w:pStyle w:val="Corpotesto"/>
        <w:spacing w:before="3"/>
      </w:pPr>
    </w:p>
    <w:p w14:paraId="6BB75F2C" w14:textId="77777777" w:rsidR="00B43568" w:rsidRDefault="00BF1265">
      <w:pPr>
        <w:pStyle w:val="Corpotesto"/>
        <w:ind w:left="105"/>
        <w:jc w:val="both"/>
      </w:pPr>
      <w:r>
        <w:t xml:space="preserve">- di non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sottoposto</w:t>
      </w:r>
      <w:proofErr w:type="spellEnd"/>
      <w:r>
        <w:t xml:space="preserve"> a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>.</w:t>
      </w:r>
    </w:p>
    <w:p w14:paraId="74CAFD23" w14:textId="77777777" w:rsidR="00B43568" w:rsidRDefault="00B43568">
      <w:pPr>
        <w:pStyle w:val="Corpotesto"/>
        <w:spacing w:before="1"/>
      </w:pPr>
    </w:p>
    <w:p w14:paraId="2A5E261F" w14:textId="77777777" w:rsidR="00B43568" w:rsidRDefault="00BF1265">
      <w:pPr>
        <w:pStyle w:val="Corpotesto"/>
        <w:ind w:left="105" w:right="127"/>
        <w:jc w:val="both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informato</w:t>
      </w:r>
      <w:proofErr w:type="spellEnd"/>
      <w:r>
        <w:t xml:space="preserve">, ai sensi del </w:t>
      </w:r>
      <w:proofErr w:type="spellStart"/>
      <w:r>
        <w:t>D.Lgs</w:t>
      </w:r>
      <w:proofErr w:type="spellEnd"/>
      <w:r>
        <w:t>. n. 101/2018 (</w:t>
      </w:r>
      <w:proofErr w:type="spellStart"/>
      <w:r>
        <w:t>codice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protezione</w:t>
      </w:r>
      <w:proofErr w:type="spellEnd"/>
      <w:r>
        <w:t xml:space="preserve"> di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)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</w:t>
      </w:r>
      <w:proofErr w:type="spellStart"/>
      <w:r>
        <w:t>sarann</w:t>
      </w:r>
      <w:r>
        <w:t>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,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del </w:t>
      </w:r>
      <w:proofErr w:type="spellStart"/>
      <w:r>
        <w:t>procedimento</w:t>
      </w:r>
      <w:proofErr w:type="spellEnd"/>
      <w:r>
        <w:t xml:space="preserve"> per il quale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resa</w:t>
      </w:r>
      <w:proofErr w:type="spellEnd"/>
      <w:r>
        <w:t>.</w:t>
      </w:r>
    </w:p>
    <w:p w14:paraId="78E93738" w14:textId="77777777" w:rsidR="00B43568" w:rsidRDefault="00B43568">
      <w:pPr>
        <w:pStyle w:val="Corpotesto"/>
      </w:pPr>
    </w:p>
    <w:p w14:paraId="25F855E2" w14:textId="77777777" w:rsidR="00B43568" w:rsidRDefault="00B43568">
      <w:pPr>
        <w:pStyle w:val="Corpotesto"/>
      </w:pPr>
    </w:p>
    <w:p w14:paraId="4303805D" w14:textId="77777777" w:rsidR="00B43568" w:rsidRDefault="00B43568">
      <w:pPr>
        <w:sectPr w:rsidR="00B43568">
          <w:type w:val="continuous"/>
          <w:pgSz w:w="11910" w:h="16840"/>
          <w:pgMar w:top="1280" w:right="1280" w:bottom="280" w:left="1320" w:header="720" w:footer="720" w:gutter="0"/>
          <w:cols w:space="720"/>
        </w:sectPr>
      </w:pPr>
    </w:p>
    <w:p w14:paraId="786051A3" w14:textId="77777777" w:rsidR="00B43568" w:rsidRDefault="00B43568">
      <w:pPr>
        <w:pStyle w:val="Corpotesto"/>
        <w:spacing w:before="10"/>
        <w:rPr>
          <w:sz w:val="19"/>
        </w:rPr>
      </w:pPr>
    </w:p>
    <w:p w14:paraId="2228E2F6" w14:textId="77777777" w:rsidR="00B43568" w:rsidRDefault="00BF1265">
      <w:pPr>
        <w:tabs>
          <w:tab w:val="left" w:pos="604"/>
          <w:tab w:val="left" w:pos="1104"/>
        </w:tabs>
        <w:ind w:left="105"/>
        <w:rPr>
          <w:b/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pacing w:val="20"/>
          <w:sz w:val="20"/>
          <w:u w:val="single"/>
        </w:rPr>
        <w:t xml:space="preserve"> </w:t>
      </w:r>
      <w:r>
        <w:rPr>
          <w:b/>
          <w:sz w:val="20"/>
          <w:u w:val="single"/>
        </w:rPr>
        <w:t>/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</w:p>
    <w:p w14:paraId="1597BDE1" w14:textId="77777777" w:rsidR="00B43568" w:rsidRDefault="00BF1265">
      <w:pPr>
        <w:pStyle w:val="Corpotesto"/>
        <w:spacing w:before="10"/>
        <w:rPr>
          <w:sz w:val="19"/>
        </w:rPr>
      </w:pPr>
      <w:r>
        <w:rPr>
          <w:b w:val="0"/>
        </w:rPr>
        <w:br w:type="column"/>
      </w:r>
    </w:p>
    <w:p w14:paraId="795C114A" w14:textId="77777777" w:rsidR="00B43568" w:rsidRDefault="00BF1265">
      <w:pPr>
        <w:pStyle w:val="Corpotesto"/>
        <w:tabs>
          <w:tab w:val="left" w:pos="2318"/>
          <w:tab w:val="left" w:pos="2985"/>
          <w:tab w:val="left" w:pos="3652"/>
          <w:tab w:val="left" w:pos="4319"/>
          <w:tab w:val="left" w:pos="4986"/>
        </w:tabs>
        <w:ind w:left="105"/>
      </w:pP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__</w:t>
      </w:r>
    </w:p>
    <w:p w14:paraId="5C1038B2" w14:textId="77777777" w:rsidR="00B43568" w:rsidRDefault="00B43568">
      <w:pPr>
        <w:pStyle w:val="Corpotesto"/>
      </w:pPr>
    </w:p>
    <w:p w14:paraId="755BE565" w14:textId="77777777" w:rsidR="00B43568" w:rsidRDefault="00BF1265">
      <w:pPr>
        <w:ind w:left="1665"/>
        <w:rPr>
          <w:sz w:val="20"/>
        </w:rPr>
      </w:pPr>
      <w:proofErr w:type="spellStart"/>
      <w:r>
        <w:rPr>
          <w:sz w:val="20"/>
        </w:rPr>
        <w:t>firma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leggibile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dichiarante</w:t>
      </w:r>
      <w:proofErr w:type="spellEnd"/>
    </w:p>
    <w:p w14:paraId="617C40A3" w14:textId="77777777" w:rsidR="00B43568" w:rsidRDefault="00B43568">
      <w:pPr>
        <w:rPr>
          <w:sz w:val="20"/>
        </w:rPr>
        <w:sectPr w:rsidR="00B43568">
          <w:type w:val="continuous"/>
          <w:pgSz w:w="11910" w:h="16840"/>
          <w:pgMar w:top="1280" w:right="1280" w:bottom="280" w:left="1320" w:header="720" w:footer="720" w:gutter="0"/>
          <w:cols w:num="2" w:space="720" w:equalWidth="0">
            <w:col w:w="1145" w:space="2249"/>
            <w:col w:w="5916"/>
          </w:cols>
        </w:sectPr>
      </w:pPr>
    </w:p>
    <w:p w14:paraId="76C88B3F" w14:textId="77777777" w:rsidR="00B43568" w:rsidRDefault="00B43568">
      <w:pPr>
        <w:pStyle w:val="Corpotesto"/>
        <w:rPr>
          <w:b w:val="0"/>
        </w:rPr>
      </w:pPr>
    </w:p>
    <w:p w14:paraId="0692EE85" w14:textId="77777777" w:rsidR="00B43568" w:rsidRDefault="00B43568">
      <w:pPr>
        <w:pStyle w:val="Corpotesto"/>
        <w:rPr>
          <w:b w:val="0"/>
        </w:rPr>
      </w:pPr>
    </w:p>
    <w:p w14:paraId="4DD516E4" w14:textId="77777777" w:rsidR="00B43568" w:rsidRDefault="00B43568">
      <w:pPr>
        <w:pStyle w:val="Corpotesto"/>
        <w:rPr>
          <w:b w:val="0"/>
        </w:rPr>
      </w:pPr>
    </w:p>
    <w:p w14:paraId="02DC19F9" w14:textId="77777777" w:rsidR="00B43568" w:rsidRDefault="00B43568">
      <w:pPr>
        <w:pStyle w:val="Corpotesto"/>
        <w:rPr>
          <w:b w:val="0"/>
        </w:rPr>
      </w:pPr>
    </w:p>
    <w:p w14:paraId="50DD2392" w14:textId="77777777" w:rsidR="00B43568" w:rsidRDefault="00B43568">
      <w:pPr>
        <w:pStyle w:val="Corpotesto"/>
        <w:rPr>
          <w:b w:val="0"/>
        </w:rPr>
      </w:pPr>
    </w:p>
    <w:p w14:paraId="4EAA8822" w14:textId="77777777" w:rsidR="00B43568" w:rsidRDefault="00B43568">
      <w:pPr>
        <w:pStyle w:val="Corpotesto"/>
        <w:rPr>
          <w:b w:val="0"/>
        </w:rPr>
      </w:pPr>
    </w:p>
    <w:p w14:paraId="7F356700" w14:textId="77777777" w:rsidR="00B43568" w:rsidRDefault="00B43568">
      <w:pPr>
        <w:pStyle w:val="Corpotesto"/>
        <w:rPr>
          <w:b w:val="0"/>
        </w:rPr>
      </w:pPr>
    </w:p>
    <w:p w14:paraId="3EBD655C" w14:textId="77777777" w:rsidR="00B43568" w:rsidRDefault="00B43568">
      <w:pPr>
        <w:pStyle w:val="Corpotesto"/>
        <w:rPr>
          <w:b w:val="0"/>
        </w:rPr>
      </w:pPr>
    </w:p>
    <w:p w14:paraId="02E645BB" w14:textId="77777777" w:rsidR="00B43568" w:rsidRDefault="00B43568">
      <w:pPr>
        <w:pStyle w:val="Corpotesto"/>
        <w:rPr>
          <w:b w:val="0"/>
        </w:rPr>
      </w:pPr>
    </w:p>
    <w:p w14:paraId="570DB91A" w14:textId="77777777" w:rsidR="00B43568" w:rsidRDefault="00B43568">
      <w:pPr>
        <w:pStyle w:val="Corpotesto"/>
        <w:rPr>
          <w:b w:val="0"/>
        </w:rPr>
      </w:pPr>
    </w:p>
    <w:p w14:paraId="4482EDB1" w14:textId="77777777" w:rsidR="00B43568" w:rsidRDefault="00B43568">
      <w:pPr>
        <w:pStyle w:val="Corpotesto"/>
        <w:rPr>
          <w:b w:val="0"/>
        </w:rPr>
      </w:pPr>
    </w:p>
    <w:p w14:paraId="6DE58893" w14:textId="77777777" w:rsidR="00B43568" w:rsidRDefault="00B43568">
      <w:pPr>
        <w:pStyle w:val="Corpotesto"/>
        <w:rPr>
          <w:b w:val="0"/>
        </w:rPr>
      </w:pPr>
    </w:p>
    <w:p w14:paraId="19B5511D" w14:textId="77777777" w:rsidR="00B43568" w:rsidRDefault="00B43568">
      <w:pPr>
        <w:pStyle w:val="Corpotesto"/>
        <w:rPr>
          <w:b w:val="0"/>
        </w:rPr>
      </w:pPr>
    </w:p>
    <w:p w14:paraId="5BF5739D" w14:textId="77777777" w:rsidR="00B43568" w:rsidRDefault="00B43568">
      <w:pPr>
        <w:pStyle w:val="Corpotesto"/>
        <w:rPr>
          <w:b w:val="0"/>
        </w:rPr>
      </w:pPr>
    </w:p>
    <w:p w14:paraId="72614312" w14:textId="77777777" w:rsidR="00B43568" w:rsidRDefault="00B43568">
      <w:pPr>
        <w:pStyle w:val="Corpotesto"/>
        <w:rPr>
          <w:b w:val="0"/>
        </w:rPr>
      </w:pPr>
    </w:p>
    <w:p w14:paraId="1856FF1B" w14:textId="77777777" w:rsidR="00B43568" w:rsidRDefault="00B43568">
      <w:pPr>
        <w:pStyle w:val="Corpotesto"/>
        <w:rPr>
          <w:b w:val="0"/>
        </w:rPr>
      </w:pPr>
    </w:p>
    <w:p w14:paraId="5C856222" w14:textId="77777777" w:rsidR="00B43568" w:rsidRDefault="00B43568">
      <w:pPr>
        <w:pStyle w:val="Corpotesto"/>
        <w:rPr>
          <w:b w:val="0"/>
        </w:rPr>
      </w:pPr>
    </w:p>
    <w:p w14:paraId="04129C74" w14:textId="77777777" w:rsidR="00B43568" w:rsidRDefault="00B43568">
      <w:pPr>
        <w:pStyle w:val="Corpotesto"/>
        <w:rPr>
          <w:b w:val="0"/>
        </w:rPr>
      </w:pPr>
    </w:p>
    <w:p w14:paraId="5908C968" w14:textId="77777777" w:rsidR="00B43568" w:rsidRDefault="00B43568">
      <w:pPr>
        <w:pStyle w:val="Corpotesto"/>
        <w:rPr>
          <w:b w:val="0"/>
        </w:rPr>
      </w:pPr>
    </w:p>
    <w:p w14:paraId="41238E9F" w14:textId="77777777" w:rsidR="00B43568" w:rsidRDefault="00B43568">
      <w:pPr>
        <w:pStyle w:val="Corpotesto"/>
        <w:rPr>
          <w:b w:val="0"/>
        </w:rPr>
      </w:pPr>
    </w:p>
    <w:p w14:paraId="0C233C90" w14:textId="77777777" w:rsidR="00B43568" w:rsidRDefault="00B43568">
      <w:pPr>
        <w:pStyle w:val="Corpotesto"/>
        <w:spacing w:before="3"/>
        <w:rPr>
          <w:b w:val="0"/>
          <w:sz w:val="18"/>
        </w:rPr>
      </w:pPr>
    </w:p>
    <w:p w14:paraId="3ED708C6" w14:textId="77777777" w:rsidR="00B43568" w:rsidRDefault="00BF1265">
      <w:pPr>
        <w:spacing w:before="93"/>
        <w:ind w:left="105" w:right="1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N.B.: </w:t>
      </w:r>
      <w:r>
        <w:rPr>
          <w:rFonts w:ascii="Times New Roman" w:hAnsi="Times New Roman"/>
          <w:sz w:val="20"/>
        </w:rPr>
        <w:t xml:space="preserve">la </w:t>
      </w:r>
      <w:proofErr w:type="spellStart"/>
      <w:r>
        <w:rPr>
          <w:rFonts w:ascii="Times New Roman" w:hAnsi="Times New Roman"/>
          <w:sz w:val="20"/>
        </w:rPr>
        <w:t>presente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dichiarazione</w:t>
      </w:r>
      <w:proofErr w:type="spellEnd"/>
      <w:r>
        <w:rPr>
          <w:rFonts w:ascii="Times New Roman" w:hAnsi="Times New Roman"/>
          <w:sz w:val="20"/>
        </w:rPr>
        <w:t xml:space="preserve"> non </w:t>
      </w:r>
      <w:proofErr w:type="spellStart"/>
      <w:r>
        <w:rPr>
          <w:rFonts w:ascii="Times New Roman" w:hAnsi="Times New Roman"/>
          <w:sz w:val="20"/>
        </w:rPr>
        <w:t>necessita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dell’autenticazione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della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firma</w:t>
      </w:r>
      <w:proofErr w:type="spellEnd"/>
      <w:r>
        <w:rPr>
          <w:rFonts w:ascii="Times New Roman" w:hAnsi="Times New Roman"/>
          <w:sz w:val="20"/>
        </w:rPr>
        <w:t xml:space="preserve"> e </w:t>
      </w:r>
      <w:proofErr w:type="spellStart"/>
      <w:r>
        <w:rPr>
          <w:rFonts w:ascii="Times New Roman" w:hAnsi="Times New Roman"/>
          <w:sz w:val="20"/>
        </w:rPr>
        <w:t>sostituisce</w:t>
      </w:r>
      <w:proofErr w:type="spellEnd"/>
      <w:r>
        <w:rPr>
          <w:rFonts w:ascii="Times New Roman" w:hAnsi="Times New Roman"/>
          <w:sz w:val="20"/>
        </w:rPr>
        <w:t xml:space="preserve"> a tutti </w:t>
      </w:r>
      <w:proofErr w:type="spellStart"/>
      <w:r>
        <w:rPr>
          <w:rFonts w:ascii="Times New Roman" w:hAnsi="Times New Roman"/>
          <w:sz w:val="20"/>
        </w:rPr>
        <w:t>gli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effetti</w:t>
      </w:r>
      <w:proofErr w:type="spellEnd"/>
      <w:r>
        <w:rPr>
          <w:rFonts w:ascii="Times New Roman" w:hAnsi="Times New Roman"/>
          <w:sz w:val="20"/>
        </w:rPr>
        <w:t xml:space="preserve"> le </w:t>
      </w:r>
      <w:proofErr w:type="spellStart"/>
      <w:r>
        <w:rPr>
          <w:rFonts w:ascii="Times New Roman" w:hAnsi="Times New Roman"/>
          <w:sz w:val="20"/>
        </w:rPr>
        <w:t>normali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certificazioni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richieste</w:t>
      </w:r>
      <w:proofErr w:type="spellEnd"/>
      <w:r>
        <w:rPr>
          <w:rFonts w:ascii="Times New Roman" w:hAnsi="Times New Roman"/>
          <w:sz w:val="20"/>
        </w:rPr>
        <w:t xml:space="preserve"> o destinate ad una </w:t>
      </w:r>
      <w:proofErr w:type="spellStart"/>
      <w:r>
        <w:rPr>
          <w:rFonts w:ascii="Times New Roman" w:hAnsi="Times New Roman"/>
          <w:sz w:val="20"/>
        </w:rPr>
        <w:t>pubblica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amministrazione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nonché</w:t>
      </w:r>
      <w:proofErr w:type="spellEnd"/>
      <w:r>
        <w:rPr>
          <w:rFonts w:ascii="Times New Roman" w:hAnsi="Times New Roman"/>
          <w:sz w:val="20"/>
        </w:rPr>
        <w:t xml:space="preserve"> ai </w:t>
      </w:r>
      <w:proofErr w:type="spellStart"/>
      <w:r>
        <w:rPr>
          <w:rFonts w:ascii="Times New Roman" w:hAnsi="Times New Roman"/>
          <w:sz w:val="20"/>
        </w:rPr>
        <w:t>gestori</w:t>
      </w:r>
      <w:proofErr w:type="spellEnd"/>
      <w:r>
        <w:rPr>
          <w:rFonts w:ascii="Times New Roman" w:hAnsi="Times New Roman"/>
          <w:sz w:val="20"/>
        </w:rPr>
        <w:t xml:space="preserve"> di </w:t>
      </w:r>
      <w:proofErr w:type="spellStart"/>
      <w:r>
        <w:rPr>
          <w:rFonts w:ascii="Times New Roman" w:hAnsi="Times New Roman"/>
          <w:sz w:val="20"/>
        </w:rPr>
        <w:t>pubblici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servizi</w:t>
      </w:r>
      <w:proofErr w:type="spellEnd"/>
      <w:r>
        <w:rPr>
          <w:rFonts w:ascii="Times New Roman" w:hAnsi="Times New Roman"/>
          <w:sz w:val="20"/>
        </w:rPr>
        <w:t xml:space="preserve"> e ai </w:t>
      </w:r>
      <w:proofErr w:type="spellStart"/>
      <w:r>
        <w:rPr>
          <w:rFonts w:ascii="Times New Roman" w:hAnsi="Times New Roman"/>
          <w:sz w:val="20"/>
        </w:rPr>
        <w:t>priv</w:t>
      </w:r>
      <w:r>
        <w:rPr>
          <w:rFonts w:ascii="Times New Roman" w:hAnsi="Times New Roman"/>
          <w:sz w:val="20"/>
        </w:rPr>
        <w:t>ati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che</w:t>
      </w:r>
      <w:proofErr w:type="spellEnd"/>
      <w:r>
        <w:rPr>
          <w:rFonts w:ascii="Times New Roman" w:hAnsi="Times New Roman"/>
          <w:sz w:val="20"/>
        </w:rPr>
        <w:t xml:space="preserve"> vi </w:t>
      </w:r>
      <w:proofErr w:type="spellStart"/>
      <w:r>
        <w:rPr>
          <w:rFonts w:ascii="Times New Roman" w:hAnsi="Times New Roman"/>
          <w:sz w:val="20"/>
        </w:rPr>
        <w:t>consentono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L’Amministrazione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riserva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 xml:space="preserve">di </w:t>
      </w:r>
      <w:proofErr w:type="spellStart"/>
      <w:r>
        <w:rPr>
          <w:rFonts w:ascii="Times New Roman" w:hAnsi="Times New Roman"/>
          <w:sz w:val="20"/>
        </w:rPr>
        <w:t>effettuare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controlli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anche</w:t>
      </w:r>
      <w:proofErr w:type="spellEnd"/>
      <w:r>
        <w:rPr>
          <w:rFonts w:ascii="Times New Roman" w:hAnsi="Times New Roman"/>
          <w:sz w:val="20"/>
        </w:rPr>
        <w:t xml:space="preserve"> a </w:t>
      </w:r>
      <w:proofErr w:type="spellStart"/>
      <w:r>
        <w:rPr>
          <w:rFonts w:ascii="Times New Roman" w:hAnsi="Times New Roman"/>
          <w:sz w:val="20"/>
        </w:rPr>
        <w:t>campione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sulla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veridicità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delle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dichiarazioni</w:t>
      </w:r>
      <w:proofErr w:type="spellEnd"/>
      <w:r>
        <w:rPr>
          <w:rFonts w:ascii="Times New Roman" w:hAnsi="Times New Roman"/>
          <w:sz w:val="20"/>
        </w:rPr>
        <w:t xml:space="preserve"> (art. 71, </w:t>
      </w:r>
      <w:r>
        <w:rPr>
          <w:rFonts w:ascii="Times New Roman" w:hAnsi="Times New Roman"/>
          <w:spacing w:val="-3"/>
          <w:sz w:val="20"/>
        </w:rPr>
        <w:t xml:space="preserve">comma </w:t>
      </w:r>
      <w:r>
        <w:rPr>
          <w:rFonts w:ascii="Times New Roman" w:hAnsi="Times New Roman"/>
          <w:sz w:val="20"/>
        </w:rPr>
        <w:t xml:space="preserve">1, D.P.R. 445/2000). In </w:t>
      </w:r>
      <w:proofErr w:type="spellStart"/>
      <w:r>
        <w:rPr>
          <w:rFonts w:ascii="Times New Roman" w:hAnsi="Times New Roman"/>
          <w:sz w:val="20"/>
        </w:rPr>
        <w:t>caso</w:t>
      </w:r>
      <w:proofErr w:type="spellEnd"/>
      <w:r>
        <w:rPr>
          <w:rFonts w:ascii="Times New Roman" w:hAnsi="Times New Roman"/>
          <w:sz w:val="20"/>
        </w:rPr>
        <w:t xml:space="preserve"> di </w:t>
      </w:r>
      <w:proofErr w:type="spellStart"/>
      <w:r>
        <w:rPr>
          <w:rFonts w:ascii="Times New Roman" w:hAnsi="Times New Roman"/>
          <w:sz w:val="20"/>
        </w:rPr>
        <w:t>dichiarazione</w:t>
      </w:r>
      <w:proofErr w:type="spellEnd"/>
      <w:r>
        <w:rPr>
          <w:rFonts w:ascii="Times New Roman" w:hAnsi="Times New Roman"/>
          <w:sz w:val="20"/>
        </w:rPr>
        <w:t xml:space="preserve"> falsa il </w:t>
      </w:r>
      <w:proofErr w:type="spellStart"/>
      <w:r>
        <w:rPr>
          <w:rFonts w:ascii="Times New Roman" w:hAnsi="Times New Roman"/>
          <w:sz w:val="20"/>
        </w:rPr>
        <w:t>cittadino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sarà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denunciato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all’autorità</w:t>
      </w:r>
      <w:proofErr w:type="spellEnd"/>
      <w:r>
        <w:rPr>
          <w:rFonts w:ascii="Times New Roman" w:hAnsi="Times New Roman"/>
          <w:b/>
          <w:spacing w:val="-5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giudiziaria</w:t>
      </w:r>
      <w:proofErr w:type="spellEnd"/>
      <w:r>
        <w:rPr>
          <w:rFonts w:ascii="Times New Roman" w:hAnsi="Times New Roman"/>
          <w:sz w:val="20"/>
        </w:rPr>
        <w:t>.</w:t>
      </w:r>
    </w:p>
    <w:sectPr w:rsidR="00B43568">
      <w:type w:val="continuous"/>
      <w:pgSz w:w="11910" w:h="16840"/>
      <w:pgMar w:top="12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568"/>
    <w:rsid w:val="00B43568"/>
    <w:rsid w:val="00B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6A8C"/>
  <w15:docId w15:val="{DAD3D073-1411-4D50-A512-276AC50B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Modello_Autocertificazione carichi pendenti e casellario</dc:title>
  <cp:lastModifiedBy>isvec.smcv21@gmail.com</cp:lastModifiedBy>
  <cp:revision>3</cp:revision>
  <dcterms:created xsi:type="dcterms:W3CDTF">2023-01-31T11:56:00Z</dcterms:created>
  <dcterms:modified xsi:type="dcterms:W3CDTF">2023-03-20T11:58:00Z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Word</vt:lpwstr>
  </property>
  <property fmtid="{D5CDD505-2E9C-101B-9397-08002B2CF9AE}" pid="4" name="LastSaved">
    <vt:filetime>2023-01-31T00:00:00Z</vt:filetime>
  </property>
</Properties>
</file>